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18823329"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1"/>
        <w:gridCol w:w="6224"/>
      </w:tblGrid>
      <w:tr w:rsidR="005A3137" w:rsidRPr="00F567E3" w14:paraId="7D9653B5" w14:textId="3A3BFA00" w:rsidTr="00C14C16">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1"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4"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9155AE" w:rsidRPr="00C14C16" w14:paraId="39FA74AE" w14:textId="06833BB5" w:rsidTr="00C14C16">
        <w:tc>
          <w:tcPr>
            <w:tcW w:w="550" w:type="dxa"/>
            <w:vMerge w:val="restart"/>
          </w:tcPr>
          <w:p w14:paraId="24BF5707" w14:textId="34DCDFCB" w:rsidR="009155AE" w:rsidRPr="00F567E3" w:rsidRDefault="009155AE" w:rsidP="00862A98">
            <w:pPr>
              <w:jc w:val="center"/>
              <w:rPr>
                <w:rFonts w:ascii="Arial" w:hAnsi="Arial" w:cs="Arial"/>
                <w:sz w:val="20"/>
                <w:szCs w:val="20"/>
                <w:lang w:val="lt-LT"/>
              </w:rPr>
            </w:pPr>
            <w:r>
              <w:rPr>
                <w:rFonts w:ascii="Arial" w:hAnsi="Arial" w:cs="Arial"/>
                <w:sz w:val="20"/>
                <w:szCs w:val="20"/>
                <w:lang w:val="lt-LT"/>
              </w:rPr>
              <w:t>1</w:t>
            </w:r>
            <w:r w:rsidRPr="00F567E3">
              <w:rPr>
                <w:rFonts w:ascii="Arial" w:hAnsi="Arial" w:cs="Arial"/>
                <w:sz w:val="20"/>
                <w:szCs w:val="20"/>
                <w:lang w:val="lt-LT"/>
              </w:rPr>
              <w:t xml:space="preserve">. </w:t>
            </w:r>
          </w:p>
        </w:tc>
        <w:tc>
          <w:tcPr>
            <w:tcW w:w="6971" w:type="dxa"/>
          </w:tcPr>
          <w:p w14:paraId="2F0E6E67" w14:textId="783388D9" w:rsidR="009155AE" w:rsidRPr="007A4726" w:rsidRDefault="009155AE" w:rsidP="008C2CF2">
            <w:pPr>
              <w:jc w:val="both"/>
              <w:rPr>
                <w:rFonts w:ascii="Arial" w:hAnsi="Arial" w:cs="Arial"/>
                <w:i/>
                <w:iCs/>
                <w:color w:val="7030A0"/>
                <w:sz w:val="20"/>
                <w:szCs w:val="20"/>
                <w:lang w:val="lt-LT"/>
              </w:rPr>
            </w:pPr>
            <w:r w:rsidRPr="00F567E3">
              <w:rPr>
                <w:rFonts w:ascii="Arial" w:hAnsi="Arial" w:cs="Arial"/>
                <w:i/>
                <w:iCs/>
                <w:color w:val="7030A0"/>
                <w:sz w:val="20"/>
                <w:szCs w:val="20"/>
                <w:lang w:val="lt-LT"/>
              </w:rPr>
              <w:t>Kai perkamas objektas (</w:t>
            </w:r>
            <w:r w:rsidRPr="00F567E3">
              <w:rPr>
                <w:rFonts w:ascii="Arial" w:hAnsi="Arial" w:cs="Arial"/>
                <w:b/>
                <w:bCs/>
                <w:i/>
                <w:iCs/>
                <w:color w:val="7030A0"/>
                <w:sz w:val="20"/>
                <w:szCs w:val="20"/>
                <w:lang w:val="lt-LT"/>
              </w:rPr>
              <w:t>Paslauga</w:t>
            </w:r>
            <w:r w:rsidRPr="00F567E3">
              <w:rPr>
                <w:rFonts w:ascii="Arial" w:hAnsi="Arial" w:cs="Arial"/>
                <w:i/>
                <w:iCs/>
                <w:color w:val="7030A0"/>
                <w:sz w:val="20"/>
                <w:szCs w:val="20"/>
                <w:lang w:val="lt-LT"/>
              </w:rPr>
              <w:t>) nėra įtrauktas į produktų, kuriems  nustatyti minimalūs aplinkos apsaugos kriterijai, sąrašą ir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(prekių sąrašas yra baigtinis) (Aprašo 4.4.3.)</w:t>
            </w:r>
          </w:p>
        </w:tc>
        <w:tc>
          <w:tcPr>
            <w:tcW w:w="6224" w:type="dxa"/>
            <w:vMerge w:val="restart"/>
          </w:tcPr>
          <w:p w14:paraId="7F0BA370" w14:textId="77777777" w:rsidR="009155AE" w:rsidRDefault="009155AE" w:rsidP="009155AE">
            <w:pPr>
              <w:rPr>
                <w:rFonts w:ascii="Arial" w:hAnsi="Arial" w:cs="Arial"/>
                <w:sz w:val="20"/>
                <w:szCs w:val="20"/>
                <w:lang w:val="lt-LT"/>
              </w:rPr>
            </w:pPr>
            <w:r w:rsidRPr="009155AE">
              <w:rPr>
                <w:rFonts w:ascii="Arial" w:hAnsi="Arial" w:cs="Arial"/>
                <w:sz w:val="20"/>
                <w:szCs w:val="20"/>
                <w:lang w:val="lt-LT"/>
              </w:rPr>
              <w:t>Nereikalaujama</w:t>
            </w:r>
          </w:p>
          <w:p w14:paraId="52FFD89C" w14:textId="77777777" w:rsidR="00DD01A7" w:rsidRDefault="00DD01A7" w:rsidP="009155AE">
            <w:pPr>
              <w:rPr>
                <w:rFonts w:ascii="Arial" w:hAnsi="Arial" w:cs="Arial"/>
                <w:color w:val="7030A0"/>
                <w:sz w:val="20"/>
                <w:szCs w:val="20"/>
                <w:lang w:val="lt-LT"/>
              </w:rPr>
            </w:pPr>
          </w:p>
          <w:p w14:paraId="73964094" w14:textId="7BE93062" w:rsidR="00DD01A7" w:rsidRPr="00DD01A7" w:rsidRDefault="00DD01A7" w:rsidP="009155AE">
            <w:pPr>
              <w:rPr>
                <w:rFonts w:ascii="Arial" w:hAnsi="Arial" w:cs="Arial"/>
                <w:i/>
                <w:iCs/>
                <w:color w:val="7030A0"/>
                <w:sz w:val="20"/>
                <w:szCs w:val="20"/>
                <w:lang w:val="lt-LT"/>
              </w:rPr>
            </w:pPr>
            <w:proofErr w:type="spellStart"/>
            <w:r w:rsidRPr="00DD01A7">
              <w:rPr>
                <w:rFonts w:ascii="Arial" w:hAnsi="Arial" w:cs="Arial"/>
                <w:i/>
                <w:iCs/>
                <w:sz w:val="20"/>
                <w:szCs w:val="20"/>
                <w:lang w:val="lt-LT"/>
              </w:rPr>
              <w:t>Not</w:t>
            </w:r>
            <w:proofErr w:type="spellEnd"/>
            <w:r w:rsidRPr="00DD01A7">
              <w:rPr>
                <w:rFonts w:ascii="Arial" w:hAnsi="Arial" w:cs="Arial"/>
                <w:i/>
                <w:iCs/>
                <w:sz w:val="20"/>
                <w:szCs w:val="20"/>
                <w:lang w:val="lt-LT"/>
              </w:rPr>
              <w:t xml:space="preserve"> </w:t>
            </w:r>
            <w:proofErr w:type="spellStart"/>
            <w:r w:rsidRPr="00DD01A7">
              <w:rPr>
                <w:rFonts w:ascii="Arial" w:hAnsi="Arial" w:cs="Arial"/>
                <w:i/>
                <w:iCs/>
                <w:sz w:val="20"/>
                <w:szCs w:val="20"/>
                <w:lang w:val="lt-LT"/>
              </w:rPr>
              <w:t>required</w:t>
            </w:r>
            <w:proofErr w:type="spellEnd"/>
          </w:p>
        </w:tc>
      </w:tr>
      <w:tr w:rsidR="009155AE" w:rsidRPr="0014551B" w14:paraId="56B9E3E8" w14:textId="642DEC9B" w:rsidTr="009155AE">
        <w:tc>
          <w:tcPr>
            <w:tcW w:w="550" w:type="dxa"/>
            <w:vMerge/>
          </w:tcPr>
          <w:p w14:paraId="712F2EF3" w14:textId="77777777" w:rsidR="009155AE" w:rsidRPr="00F567E3" w:rsidRDefault="009155AE" w:rsidP="00862A98">
            <w:pPr>
              <w:jc w:val="center"/>
              <w:rPr>
                <w:rFonts w:ascii="Arial" w:hAnsi="Arial" w:cs="Arial"/>
                <w:b/>
                <w:bCs/>
                <w:sz w:val="20"/>
                <w:szCs w:val="20"/>
                <w:lang w:val="lt-LT"/>
              </w:rPr>
            </w:pPr>
          </w:p>
        </w:tc>
        <w:tc>
          <w:tcPr>
            <w:tcW w:w="6971" w:type="dxa"/>
          </w:tcPr>
          <w:p w14:paraId="02CE1CC2" w14:textId="7CBC1D22" w:rsidR="009155AE" w:rsidRDefault="009155AE" w:rsidP="008C2CF2">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r w:rsidR="0014551B">
              <w:rPr>
                <w:rFonts w:ascii="Arial" w:hAnsi="Arial" w:cs="Arial"/>
                <w:sz w:val="20"/>
                <w:szCs w:val="20"/>
                <w:lang w:val="lt-LT"/>
              </w:rPr>
              <w:t xml:space="preserve"> </w:t>
            </w:r>
          </w:p>
          <w:p w14:paraId="166E9EBE" w14:textId="77777777" w:rsidR="0014551B" w:rsidRPr="00F567E3" w:rsidRDefault="0014551B" w:rsidP="008C2CF2">
            <w:pPr>
              <w:jc w:val="both"/>
              <w:rPr>
                <w:rFonts w:ascii="Arial" w:hAnsi="Arial" w:cs="Arial"/>
                <w:sz w:val="20"/>
                <w:szCs w:val="20"/>
                <w:lang w:val="lt-LT"/>
              </w:rPr>
            </w:pPr>
          </w:p>
          <w:p w14:paraId="3831EEF5" w14:textId="41D14B43" w:rsidR="009155AE" w:rsidRPr="00DC320E" w:rsidRDefault="00DC320E" w:rsidP="008C2CF2">
            <w:pPr>
              <w:jc w:val="both"/>
              <w:rPr>
                <w:rFonts w:ascii="Arial" w:hAnsi="Arial" w:cs="Arial"/>
                <w:i/>
                <w:iCs/>
                <w:sz w:val="20"/>
                <w:szCs w:val="20"/>
                <w:lang w:val="lt-LT"/>
              </w:rPr>
            </w:pPr>
            <w:proofErr w:type="spellStart"/>
            <w:r w:rsidRPr="00DC320E">
              <w:rPr>
                <w:rFonts w:ascii="Arial" w:hAnsi="Arial" w:cs="Arial"/>
                <w:i/>
                <w:iCs/>
                <w:sz w:val="20"/>
                <w:szCs w:val="20"/>
                <w:lang w:val="lt-LT"/>
              </w:rPr>
              <w:t>The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service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being</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procured</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of</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an</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intangible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intellectual</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nature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or</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otherwise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unrelated</w:t>
            </w:r>
            <w:proofErr w:type="spellEnd"/>
            <w:r w:rsidRPr="00DC320E">
              <w:rPr>
                <w:rFonts w:ascii="Arial" w:hAnsi="Arial" w:cs="Arial"/>
                <w:i/>
                <w:iCs/>
                <w:sz w:val="20"/>
                <w:szCs w:val="20"/>
                <w:lang w:val="lt-LT"/>
              </w:rPr>
              <w:t xml:space="preserve"> to </w:t>
            </w:r>
            <w:proofErr w:type="spellStart"/>
            <w:r w:rsidRPr="00DC320E">
              <w:rPr>
                <w:rFonts w:ascii="Arial" w:hAnsi="Arial" w:cs="Arial"/>
                <w:i/>
                <w:iCs/>
                <w:sz w:val="20"/>
                <w:szCs w:val="20"/>
                <w:lang w:val="lt-LT"/>
              </w:rPr>
              <w:t>the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creation</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of</w:t>
            </w:r>
            <w:proofErr w:type="spellEnd"/>
            <w:r w:rsidRPr="00DC320E">
              <w:rPr>
                <w:rFonts w:ascii="Arial" w:hAnsi="Arial" w:cs="Arial"/>
                <w:i/>
                <w:iCs/>
                <w:sz w:val="20"/>
                <w:szCs w:val="20"/>
                <w:lang w:val="lt-LT"/>
              </w:rPr>
              <w:t xml:space="preserve"> a </w:t>
            </w:r>
            <w:proofErr w:type="spellStart"/>
            <w:r w:rsidRPr="00DC320E">
              <w:rPr>
                <w:rFonts w:ascii="Arial" w:hAnsi="Arial" w:cs="Arial"/>
                <w:i/>
                <w:iCs/>
                <w:sz w:val="20"/>
                <w:szCs w:val="20"/>
                <w:lang w:val="lt-LT"/>
              </w:rPr>
              <w:t>physical</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object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its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provision</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not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expected</w:t>
            </w:r>
            <w:proofErr w:type="spellEnd"/>
            <w:r w:rsidRPr="00DC320E">
              <w:rPr>
                <w:rFonts w:ascii="Arial" w:hAnsi="Arial" w:cs="Arial"/>
                <w:i/>
                <w:iCs/>
                <w:sz w:val="20"/>
                <w:szCs w:val="20"/>
                <w:lang w:val="lt-LT"/>
              </w:rPr>
              <w:t xml:space="preserve"> to </w:t>
            </w:r>
            <w:proofErr w:type="spellStart"/>
            <w:r w:rsidRPr="00DC320E">
              <w:rPr>
                <w:rFonts w:ascii="Arial" w:hAnsi="Arial" w:cs="Arial"/>
                <w:i/>
                <w:iCs/>
                <w:sz w:val="20"/>
                <w:szCs w:val="20"/>
                <w:lang w:val="lt-LT"/>
              </w:rPr>
              <w:t>have</w:t>
            </w:r>
            <w:proofErr w:type="spellEnd"/>
            <w:r w:rsidRPr="00DC320E">
              <w:rPr>
                <w:rFonts w:ascii="Arial" w:hAnsi="Arial" w:cs="Arial"/>
                <w:i/>
                <w:iCs/>
                <w:sz w:val="20"/>
                <w:szCs w:val="20"/>
                <w:lang w:val="lt-LT"/>
              </w:rPr>
              <w:t xml:space="preserve"> a </w:t>
            </w:r>
            <w:proofErr w:type="spellStart"/>
            <w:r w:rsidRPr="00DC320E">
              <w:rPr>
                <w:rFonts w:ascii="Arial" w:hAnsi="Arial" w:cs="Arial"/>
                <w:i/>
                <w:iCs/>
                <w:sz w:val="20"/>
                <w:szCs w:val="20"/>
                <w:lang w:val="lt-LT"/>
              </w:rPr>
              <w:t>significant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negative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impact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on</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the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environment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does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not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create</w:t>
            </w:r>
            <w:proofErr w:type="spellEnd"/>
            <w:r w:rsidRPr="00DC320E">
              <w:rPr>
                <w:rFonts w:ascii="Arial" w:hAnsi="Arial" w:cs="Arial"/>
                <w:i/>
                <w:iCs/>
                <w:sz w:val="20"/>
                <w:szCs w:val="20"/>
                <w:lang w:val="lt-LT"/>
              </w:rPr>
              <w:t xml:space="preserve"> a </w:t>
            </w:r>
            <w:proofErr w:type="spellStart"/>
            <w:r w:rsidRPr="00DC320E">
              <w:rPr>
                <w:rFonts w:ascii="Arial" w:hAnsi="Arial" w:cs="Arial"/>
                <w:i/>
                <w:iCs/>
                <w:sz w:val="20"/>
                <w:szCs w:val="20"/>
                <w:lang w:val="lt-LT"/>
              </w:rPr>
              <w:t>source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of</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pollution</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and</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does</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not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generate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waste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therefore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no</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additional</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environmental</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requirements</w:t>
            </w:r>
            <w:proofErr w:type="spellEnd"/>
            <w:r w:rsidRPr="00DC320E">
              <w:rPr>
                <w:rFonts w:ascii="Arial" w:hAnsi="Arial" w:cs="Arial"/>
                <w:i/>
                <w:iCs/>
                <w:sz w:val="20"/>
                <w:szCs w:val="20"/>
                <w:lang w:val="lt-LT"/>
              </w:rPr>
              <w:t xml:space="preserve"> are </w:t>
            </w:r>
            <w:proofErr w:type="spellStart"/>
            <w:r w:rsidRPr="00DC320E">
              <w:rPr>
                <w:rFonts w:ascii="Arial" w:hAnsi="Arial" w:cs="Arial"/>
                <w:i/>
                <w:iCs/>
                <w:sz w:val="20"/>
                <w:szCs w:val="20"/>
                <w:lang w:val="lt-LT"/>
              </w:rPr>
              <w:t>established</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for</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the</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object</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being</w:t>
            </w:r>
            <w:proofErr w:type="spellEnd"/>
            <w:r w:rsidRPr="00DC320E">
              <w:rPr>
                <w:rFonts w:ascii="Arial" w:hAnsi="Arial" w:cs="Arial"/>
                <w:i/>
                <w:iCs/>
                <w:sz w:val="20"/>
                <w:szCs w:val="20"/>
                <w:lang w:val="lt-LT"/>
              </w:rPr>
              <w:t xml:space="preserve"> </w:t>
            </w:r>
            <w:proofErr w:type="spellStart"/>
            <w:r w:rsidRPr="00DC320E">
              <w:rPr>
                <w:rFonts w:ascii="Arial" w:hAnsi="Arial" w:cs="Arial"/>
                <w:i/>
                <w:iCs/>
                <w:sz w:val="20"/>
                <w:szCs w:val="20"/>
                <w:lang w:val="lt-LT"/>
              </w:rPr>
              <w:t>procured</w:t>
            </w:r>
            <w:proofErr w:type="spellEnd"/>
            <w:r w:rsidRPr="00DC320E">
              <w:rPr>
                <w:rFonts w:ascii="Arial" w:hAnsi="Arial" w:cs="Arial"/>
                <w:i/>
                <w:iCs/>
                <w:sz w:val="20"/>
                <w:szCs w:val="20"/>
                <w:lang w:val="lt-LT"/>
              </w:rPr>
              <w:t>.</w:t>
            </w:r>
          </w:p>
          <w:p w14:paraId="4E9BC83D" w14:textId="55F15926" w:rsidR="009155AE" w:rsidRPr="00F567E3" w:rsidRDefault="009155AE" w:rsidP="00BF06A0">
            <w:pPr>
              <w:jc w:val="both"/>
              <w:rPr>
                <w:rFonts w:ascii="Arial" w:hAnsi="Arial" w:cs="Arial"/>
                <w:color w:val="0070C0"/>
                <w:sz w:val="20"/>
                <w:szCs w:val="20"/>
                <w:lang w:val="lt-LT"/>
              </w:rPr>
            </w:pPr>
          </w:p>
        </w:tc>
        <w:tc>
          <w:tcPr>
            <w:tcW w:w="6224" w:type="dxa"/>
            <w:vMerge/>
          </w:tcPr>
          <w:p w14:paraId="50DAF503" w14:textId="77777777" w:rsidR="009155AE" w:rsidRPr="00F567E3" w:rsidRDefault="009155AE" w:rsidP="00BF06A0">
            <w:pPr>
              <w:jc w:val="both"/>
              <w:rPr>
                <w:rFonts w:ascii="Arial" w:hAnsi="Arial" w:cs="Arial"/>
                <w:color w:val="0070C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42422" w14:textId="77777777" w:rsidR="000C4BC4" w:rsidRDefault="000C4BC4" w:rsidP="00862A98">
      <w:pPr>
        <w:spacing w:after="0" w:line="240" w:lineRule="auto"/>
      </w:pPr>
      <w:r>
        <w:separator/>
      </w:r>
    </w:p>
  </w:endnote>
  <w:endnote w:type="continuationSeparator" w:id="0">
    <w:p w14:paraId="18F3BEFE" w14:textId="77777777" w:rsidR="000C4BC4" w:rsidRDefault="000C4BC4"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95E4" w14:textId="77777777" w:rsidR="00742849" w:rsidRDefault="0074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8AAC1" w14:textId="77777777" w:rsidR="00742849" w:rsidRDefault="0074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A639" w14:textId="77777777" w:rsidR="00742849" w:rsidRDefault="0074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6551F" w14:textId="77777777" w:rsidR="000C4BC4" w:rsidRDefault="000C4BC4" w:rsidP="00862A98">
      <w:pPr>
        <w:spacing w:after="0" w:line="240" w:lineRule="auto"/>
      </w:pPr>
      <w:r>
        <w:separator/>
      </w:r>
    </w:p>
  </w:footnote>
  <w:footnote w:type="continuationSeparator" w:id="0">
    <w:p w14:paraId="77598681" w14:textId="77777777" w:rsidR="000C4BC4" w:rsidRDefault="000C4BC4"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D9C4" w14:textId="77777777" w:rsidR="00742849" w:rsidRDefault="0074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7EA13010" w:rsidR="00862A98" w:rsidRPr="00862A98" w:rsidRDefault="00742849" w:rsidP="00862A98">
    <w:pPr>
      <w:spacing w:after="0"/>
      <w:jc w:val="right"/>
      <w:rPr>
        <w:rFonts w:ascii="Arial" w:hAnsi="Arial" w:cs="Arial"/>
        <w:lang w:val="lt-LT"/>
      </w:rPr>
    </w:pPr>
    <w:r>
      <w:rPr>
        <w:rFonts w:ascii="Arial" w:hAnsi="Arial" w:cs="Arial"/>
        <w:lang w:val="lt-LT"/>
      </w:rPr>
      <w:t>3</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C14A" w14:textId="77777777" w:rsidR="00742849" w:rsidRDefault="0074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C4BC4"/>
    <w:rsid w:val="000F359B"/>
    <w:rsid w:val="0014551B"/>
    <w:rsid w:val="0015725E"/>
    <w:rsid w:val="001C2304"/>
    <w:rsid w:val="00207C9D"/>
    <w:rsid w:val="00237961"/>
    <w:rsid w:val="002450CA"/>
    <w:rsid w:val="002573ED"/>
    <w:rsid w:val="002D6A83"/>
    <w:rsid w:val="00344632"/>
    <w:rsid w:val="0039190E"/>
    <w:rsid w:val="003B0312"/>
    <w:rsid w:val="003E1445"/>
    <w:rsid w:val="00411EC8"/>
    <w:rsid w:val="00422766"/>
    <w:rsid w:val="00461088"/>
    <w:rsid w:val="004914C3"/>
    <w:rsid w:val="00491DA7"/>
    <w:rsid w:val="00525AFB"/>
    <w:rsid w:val="005620CC"/>
    <w:rsid w:val="005A3137"/>
    <w:rsid w:val="005C373F"/>
    <w:rsid w:val="00620C9F"/>
    <w:rsid w:val="00637922"/>
    <w:rsid w:val="00653D75"/>
    <w:rsid w:val="006667C6"/>
    <w:rsid w:val="006A30FA"/>
    <w:rsid w:val="006C4FC1"/>
    <w:rsid w:val="0071453F"/>
    <w:rsid w:val="007272BC"/>
    <w:rsid w:val="00742849"/>
    <w:rsid w:val="00767BBD"/>
    <w:rsid w:val="00785A78"/>
    <w:rsid w:val="007A4726"/>
    <w:rsid w:val="007E0ADB"/>
    <w:rsid w:val="007E5459"/>
    <w:rsid w:val="008110E0"/>
    <w:rsid w:val="0084477A"/>
    <w:rsid w:val="00862A98"/>
    <w:rsid w:val="00883C44"/>
    <w:rsid w:val="008A1303"/>
    <w:rsid w:val="008C2CF2"/>
    <w:rsid w:val="008D61DA"/>
    <w:rsid w:val="009155AE"/>
    <w:rsid w:val="0095043F"/>
    <w:rsid w:val="00950746"/>
    <w:rsid w:val="009A1D3D"/>
    <w:rsid w:val="009C0D1D"/>
    <w:rsid w:val="00A0261B"/>
    <w:rsid w:val="00A83228"/>
    <w:rsid w:val="00AB6EB9"/>
    <w:rsid w:val="00AF2471"/>
    <w:rsid w:val="00AF357B"/>
    <w:rsid w:val="00B525CB"/>
    <w:rsid w:val="00B801FF"/>
    <w:rsid w:val="00BE521F"/>
    <w:rsid w:val="00BF06A0"/>
    <w:rsid w:val="00C02566"/>
    <w:rsid w:val="00C14C16"/>
    <w:rsid w:val="00CC07B0"/>
    <w:rsid w:val="00D75206"/>
    <w:rsid w:val="00DA2551"/>
    <w:rsid w:val="00DB4001"/>
    <w:rsid w:val="00DB5B20"/>
    <w:rsid w:val="00DC320E"/>
    <w:rsid w:val="00DD01A7"/>
    <w:rsid w:val="00E07EED"/>
    <w:rsid w:val="00E57668"/>
    <w:rsid w:val="00EA5BAB"/>
    <w:rsid w:val="00EF5417"/>
    <w:rsid w:val="00F567E3"/>
    <w:rsid w:val="00F71C7C"/>
    <w:rsid w:val="00F93989"/>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58AC0F-F06A-4B58-8BD9-3DDD16B4409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9</cp:revision>
  <dcterms:created xsi:type="dcterms:W3CDTF">2025-05-26T10:09:00Z</dcterms:created>
  <dcterms:modified xsi:type="dcterms:W3CDTF">2026-04-28T10:25:00Z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